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0AAE" w14:textId="6C0D7F9D" w:rsidR="00DB111A" w:rsidRPr="003B1E48" w:rsidRDefault="00DB111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14052A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14052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14052A" w:rsidRPr="0014052A">
        <w:rPr>
          <w:rFonts w:ascii="Tahoma" w:hAnsi="Tahoma" w:cs="Tahoma"/>
          <w:b/>
          <w:sz w:val="24"/>
          <w:szCs w:val="24"/>
          <w:lang w:val="cs-CZ"/>
        </w:rPr>
        <w:br/>
      </w:r>
      <w:r w:rsidRPr="0014052A">
        <w:rPr>
          <w:rFonts w:ascii="Tahoma" w:hAnsi="Tahoma" w:cs="Tahoma"/>
          <w:b/>
          <w:noProof/>
          <w:sz w:val="24"/>
          <w:szCs w:val="24"/>
          <w:lang w:val="cs-CZ"/>
        </w:rPr>
        <w:t xml:space="preserve">Oddělení přípravy podkladů a vyhotovování čistopisů rozhodnutí </w:t>
      </w:r>
      <w:r w:rsidR="0014052A" w:rsidRPr="0014052A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14052A">
        <w:rPr>
          <w:rFonts w:ascii="Tahoma" w:hAnsi="Tahoma" w:cs="Tahoma"/>
          <w:b/>
          <w:noProof/>
          <w:sz w:val="24"/>
          <w:szCs w:val="24"/>
          <w:lang w:val="cs-CZ"/>
        </w:rPr>
        <w:t>s mezinárodním prvkem</w:t>
      </w:r>
      <w:r w:rsidRPr="0014052A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4052A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14052A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14052A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14052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5E38FA7" w14:textId="77777777" w:rsidR="00DB111A" w:rsidRPr="003B1E48" w:rsidRDefault="00DB111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60AB65C" w14:textId="77777777" w:rsidR="00DB111A" w:rsidRPr="0014052A" w:rsidRDefault="00DB111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14052A">
        <w:rPr>
          <w:rFonts w:ascii="Tahoma" w:hAnsi="Tahoma" w:cs="Tahoma"/>
          <w:sz w:val="20"/>
          <w:szCs w:val="20"/>
        </w:rPr>
        <w:t xml:space="preserve">Č. j. </w:t>
      </w:r>
      <w:r w:rsidRPr="0014052A">
        <w:rPr>
          <w:rFonts w:ascii="Tahoma" w:hAnsi="Tahoma" w:cs="Tahoma"/>
          <w:noProof/>
          <w:sz w:val="20"/>
          <w:szCs w:val="20"/>
        </w:rPr>
        <w:t>0100/00007382/26/VR</w:t>
      </w:r>
    </w:p>
    <w:p w14:paraId="7402C634" w14:textId="77777777" w:rsidR="00DB111A" w:rsidRPr="0014052A" w:rsidRDefault="00DB111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4052A">
        <w:rPr>
          <w:rFonts w:ascii="Tahoma" w:hAnsi="Tahoma" w:cs="Tahoma"/>
          <w:sz w:val="20"/>
          <w:szCs w:val="20"/>
        </w:rPr>
        <w:tab/>
      </w:r>
      <w:r w:rsidRPr="0014052A">
        <w:rPr>
          <w:rFonts w:ascii="Tahoma" w:hAnsi="Tahoma" w:cs="Tahoma"/>
          <w:sz w:val="20"/>
          <w:szCs w:val="20"/>
        </w:rPr>
        <w:tab/>
      </w:r>
      <w:r w:rsidRPr="0014052A">
        <w:rPr>
          <w:rFonts w:ascii="Tahoma" w:hAnsi="Tahoma" w:cs="Tahoma"/>
          <w:sz w:val="20"/>
          <w:szCs w:val="20"/>
        </w:rPr>
        <w:tab/>
      </w:r>
      <w:r w:rsidRPr="0014052A">
        <w:rPr>
          <w:rFonts w:ascii="Tahoma" w:hAnsi="Tahoma" w:cs="Tahoma"/>
          <w:sz w:val="20"/>
          <w:szCs w:val="20"/>
        </w:rPr>
        <w:tab/>
      </w:r>
      <w:r w:rsidRPr="0014052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4052A">
        <w:rPr>
          <w:rFonts w:ascii="Tahoma" w:hAnsi="Tahoma" w:cs="Tahoma"/>
          <w:sz w:val="20"/>
          <w:szCs w:val="20"/>
        </w:rPr>
        <w:t>zn</w:t>
      </w:r>
      <w:proofErr w:type="spellEnd"/>
      <w:r w:rsidRPr="0014052A">
        <w:rPr>
          <w:rFonts w:ascii="Tahoma" w:hAnsi="Tahoma" w:cs="Tahoma"/>
          <w:sz w:val="20"/>
          <w:szCs w:val="20"/>
        </w:rPr>
        <w:t xml:space="preserve">.  </w:t>
      </w:r>
      <w:r w:rsidRPr="0014052A">
        <w:rPr>
          <w:rFonts w:ascii="Tahoma" w:hAnsi="Tahoma" w:cs="Tahoma"/>
          <w:noProof/>
          <w:sz w:val="20"/>
          <w:szCs w:val="20"/>
        </w:rPr>
        <w:t>0100/12029600/20260901</w:t>
      </w:r>
    </w:p>
    <w:p w14:paraId="297AB07A" w14:textId="54B996D5" w:rsidR="00DB111A" w:rsidRPr="0014052A" w:rsidRDefault="00DB111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4052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4052A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14052A" w:rsidRPr="0014052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052A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14052A" w:rsidRPr="0014052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052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2D10E43" w14:textId="77777777" w:rsidR="00DB111A" w:rsidRPr="0014052A" w:rsidRDefault="00DB111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91D074C" w14:textId="77777777" w:rsidR="00DB111A" w:rsidRPr="0014052A" w:rsidRDefault="00DB11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4052A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14052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4052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4052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9AD91C0" w14:textId="77777777" w:rsidR="00DB111A" w:rsidRPr="0014052A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4052A">
        <w:rPr>
          <w:rFonts w:ascii="Tahoma" w:hAnsi="Tahoma" w:cs="Tahoma"/>
          <w:sz w:val="20"/>
          <w:szCs w:val="20"/>
          <w:lang w:val="cs-CZ"/>
        </w:rPr>
        <w:t>.</w:t>
      </w:r>
    </w:p>
    <w:p w14:paraId="52BD53DB" w14:textId="77777777" w:rsidR="00DB111A" w:rsidRPr="0014052A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4052A">
        <w:rPr>
          <w:rFonts w:ascii="Tahoma" w:hAnsi="Tahoma" w:cs="Tahoma"/>
          <w:sz w:val="20"/>
          <w:szCs w:val="20"/>
          <w:lang w:val="cs-CZ"/>
        </w:rPr>
        <w:t>.</w:t>
      </w:r>
    </w:p>
    <w:p w14:paraId="4446E1FC" w14:textId="77777777" w:rsidR="00DB111A" w:rsidRPr="0014052A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14052A">
        <w:rPr>
          <w:rFonts w:ascii="Tahoma" w:hAnsi="Tahoma" w:cs="Tahoma"/>
          <w:sz w:val="20"/>
          <w:szCs w:val="20"/>
          <w:lang w:val="cs-CZ"/>
        </w:rPr>
        <w:t>.</w:t>
      </w:r>
    </w:p>
    <w:p w14:paraId="6E5849D3" w14:textId="77777777" w:rsidR="00DB111A" w:rsidRPr="0014052A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14052A">
        <w:rPr>
          <w:rFonts w:ascii="Tahoma" w:hAnsi="Tahoma" w:cs="Tahoma"/>
          <w:sz w:val="20"/>
          <w:szCs w:val="20"/>
          <w:lang w:val="cs-CZ"/>
        </w:rPr>
        <w:t>.</w:t>
      </w:r>
    </w:p>
    <w:p w14:paraId="4C151638" w14:textId="77777777" w:rsidR="00DB111A" w:rsidRPr="0014052A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4052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00231D7" w14:textId="77777777" w:rsidR="00DB111A" w:rsidRPr="0014052A" w:rsidRDefault="00DB111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4052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F3EFA98" w14:textId="77777777" w:rsidR="00DB111A" w:rsidRPr="0014052A" w:rsidRDefault="00DB111A" w:rsidP="00387B1A">
      <w:pPr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14052A">
        <w:rPr>
          <w:rFonts w:ascii="Tahoma" w:hAnsi="Tahoma" w:cs="Tahoma"/>
          <w:sz w:val="20"/>
          <w:szCs w:val="20"/>
          <w:lang w:val="cs-CZ"/>
        </w:rPr>
        <w:t>.</w:t>
      </w:r>
    </w:p>
    <w:p w14:paraId="3E206BDD" w14:textId="148F9B8F" w:rsidR="00DB111A" w:rsidRDefault="00DB11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4052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4052A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14052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4052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4052A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CD6E488" w14:textId="77777777" w:rsidR="00DB111A" w:rsidRPr="009F2568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256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F2568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9F256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F256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F256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F2568">
        <w:rPr>
          <w:rFonts w:ascii="Tahoma" w:hAnsi="Tahoma" w:cs="Tahoma"/>
          <w:sz w:val="20"/>
          <w:szCs w:val="20"/>
          <w:lang w:val="cs-CZ"/>
        </w:rPr>
        <w:t>:</w:t>
      </w:r>
    </w:p>
    <w:p w14:paraId="5B0A4125" w14:textId="3B867AE4" w:rsidR="00DB111A" w:rsidRPr="009F2568" w:rsidRDefault="00DB111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 xml:space="preserve">platový tarif v rozmezí od </w:t>
      </w:r>
      <w:r w:rsidRPr="009F2568">
        <w:rPr>
          <w:rFonts w:ascii="Tahoma" w:hAnsi="Tahoma" w:cs="Tahoma"/>
          <w:noProof/>
          <w:sz w:val="20"/>
          <w:szCs w:val="20"/>
        </w:rPr>
        <w:t>27</w:t>
      </w:r>
      <w:r w:rsidR="0014052A" w:rsidRPr="009F2568">
        <w:rPr>
          <w:rFonts w:ascii="Tahoma" w:hAnsi="Tahoma" w:cs="Tahoma"/>
          <w:noProof/>
          <w:sz w:val="20"/>
          <w:szCs w:val="20"/>
        </w:rPr>
        <w:t xml:space="preserve"> </w:t>
      </w:r>
      <w:r w:rsidRPr="009F2568">
        <w:rPr>
          <w:rFonts w:ascii="Tahoma" w:hAnsi="Tahoma" w:cs="Tahoma"/>
          <w:noProof/>
          <w:sz w:val="20"/>
          <w:szCs w:val="20"/>
        </w:rPr>
        <w:t>030</w:t>
      </w:r>
      <w:r w:rsidRPr="009F2568">
        <w:rPr>
          <w:rFonts w:ascii="Tahoma" w:hAnsi="Tahoma" w:cs="Tahoma"/>
          <w:sz w:val="20"/>
          <w:szCs w:val="20"/>
        </w:rPr>
        <w:t xml:space="preserve"> Kč do </w:t>
      </w:r>
      <w:r w:rsidRPr="009F2568">
        <w:rPr>
          <w:rFonts w:ascii="Tahoma" w:hAnsi="Tahoma" w:cs="Tahoma"/>
          <w:noProof/>
          <w:sz w:val="20"/>
          <w:szCs w:val="20"/>
        </w:rPr>
        <w:t>38</w:t>
      </w:r>
      <w:r w:rsidR="0014052A" w:rsidRPr="009F2568">
        <w:rPr>
          <w:rFonts w:ascii="Tahoma" w:hAnsi="Tahoma" w:cs="Tahoma"/>
          <w:noProof/>
          <w:sz w:val="20"/>
          <w:szCs w:val="20"/>
        </w:rPr>
        <w:t xml:space="preserve"> </w:t>
      </w:r>
      <w:r w:rsidRPr="009F2568">
        <w:rPr>
          <w:rFonts w:ascii="Tahoma" w:hAnsi="Tahoma" w:cs="Tahoma"/>
          <w:noProof/>
          <w:sz w:val="20"/>
          <w:szCs w:val="20"/>
        </w:rPr>
        <w:t>990</w:t>
      </w:r>
      <w:r w:rsidRPr="009F256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F256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F2568">
        <w:rPr>
          <w:rFonts w:ascii="Tahoma" w:hAnsi="Tahoma" w:cs="Tahoma"/>
          <w:sz w:val="20"/>
          <w:szCs w:val="20"/>
        </w:rPr>
        <w:t>),</w:t>
      </w:r>
    </w:p>
    <w:p w14:paraId="33721F81" w14:textId="6380E570" w:rsidR="00DB111A" w:rsidRPr="009F2568" w:rsidRDefault="00DB111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F2568">
        <w:rPr>
          <w:rFonts w:ascii="Tahoma" w:hAnsi="Tahoma" w:cs="Tahoma"/>
          <w:noProof/>
          <w:sz w:val="20"/>
          <w:szCs w:val="20"/>
        </w:rPr>
        <w:t>1</w:t>
      </w:r>
      <w:r w:rsidR="0014052A" w:rsidRPr="009F2568">
        <w:rPr>
          <w:rFonts w:ascii="Tahoma" w:hAnsi="Tahoma" w:cs="Tahoma"/>
          <w:noProof/>
          <w:sz w:val="20"/>
          <w:szCs w:val="20"/>
        </w:rPr>
        <w:t xml:space="preserve"> </w:t>
      </w:r>
      <w:r w:rsidRPr="009F2568">
        <w:rPr>
          <w:rFonts w:ascii="Tahoma" w:hAnsi="Tahoma" w:cs="Tahoma"/>
          <w:noProof/>
          <w:sz w:val="20"/>
          <w:szCs w:val="20"/>
        </w:rPr>
        <w:t>950</w:t>
      </w:r>
      <w:r w:rsidRPr="009F2568">
        <w:rPr>
          <w:rFonts w:ascii="Tahoma" w:hAnsi="Tahoma" w:cs="Tahoma"/>
          <w:sz w:val="20"/>
          <w:szCs w:val="20"/>
        </w:rPr>
        <w:t xml:space="preserve"> Kč do </w:t>
      </w:r>
      <w:r w:rsidRPr="009F2568">
        <w:rPr>
          <w:rFonts w:ascii="Tahoma" w:hAnsi="Tahoma" w:cs="Tahoma"/>
          <w:noProof/>
          <w:sz w:val="20"/>
          <w:szCs w:val="20"/>
        </w:rPr>
        <w:t>5</w:t>
      </w:r>
      <w:r w:rsidR="0014052A" w:rsidRPr="009F2568">
        <w:rPr>
          <w:rFonts w:ascii="Tahoma" w:hAnsi="Tahoma" w:cs="Tahoma"/>
          <w:noProof/>
          <w:sz w:val="20"/>
          <w:szCs w:val="20"/>
        </w:rPr>
        <w:t xml:space="preserve"> </w:t>
      </w:r>
      <w:r w:rsidRPr="009F2568">
        <w:rPr>
          <w:rFonts w:ascii="Tahoma" w:hAnsi="Tahoma" w:cs="Tahoma"/>
          <w:noProof/>
          <w:sz w:val="20"/>
          <w:szCs w:val="20"/>
        </w:rPr>
        <w:t>849</w:t>
      </w:r>
      <w:r w:rsidRPr="009F256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F256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F2568">
        <w:rPr>
          <w:rFonts w:ascii="Tahoma" w:hAnsi="Tahoma" w:cs="Tahoma"/>
          <w:sz w:val="20"/>
          <w:szCs w:val="20"/>
        </w:rPr>
        <w:t>,</w:t>
      </w:r>
    </w:p>
    <w:p w14:paraId="3C2F6364" w14:textId="62EEE954" w:rsidR="00DB111A" w:rsidRPr="009F2568" w:rsidRDefault="00DB111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 xml:space="preserve">zvláštní příplatek: </w:t>
      </w:r>
      <w:r w:rsidRPr="009F2568">
        <w:rPr>
          <w:rFonts w:ascii="Tahoma" w:hAnsi="Tahoma" w:cs="Tahoma"/>
          <w:noProof/>
          <w:sz w:val="20"/>
          <w:szCs w:val="20"/>
        </w:rPr>
        <w:t>není stanoven</w:t>
      </w:r>
      <w:r w:rsidRPr="009F2568">
        <w:rPr>
          <w:rFonts w:ascii="Tahoma" w:hAnsi="Tahoma" w:cs="Tahoma"/>
          <w:sz w:val="20"/>
          <w:szCs w:val="20"/>
        </w:rPr>
        <w:t>.</w:t>
      </w:r>
    </w:p>
    <w:p w14:paraId="0104D0C5" w14:textId="77777777" w:rsidR="00DB111A" w:rsidRPr="009F2568" w:rsidRDefault="00DB111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2568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9F256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F256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9F256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0C9B616" w14:textId="77777777" w:rsidR="00DB111A" w:rsidRDefault="00DB111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55B3D63" w14:textId="77777777" w:rsidR="00DB111A" w:rsidRPr="009F2568" w:rsidRDefault="00DB111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2568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9F2568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9F256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84EEAAC" w14:textId="77777777" w:rsidR="00DB111A" w:rsidRDefault="00DB11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617139A" w14:textId="49302B5C" w:rsidR="00DB111A" w:rsidRDefault="00DB111A" w:rsidP="009F2568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25AB7C05" w14:textId="7EF595CB" w:rsidR="009F2568" w:rsidRPr="009F2568" w:rsidRDefault="009F2568" w:rsidP="009F2568">
      <w:pPr>
        <w:pStyle w:val="Odstavecseseznamem"/>
        <w:numPr>
          <w:ilvl w:val="0"/>
          <w:numId w:val="12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>K</w:t>
      </w:r>
      <w:r w:rsidRPr="009F2568">
        <w:rPr>
          <w:rFonts w:ascii="Tahoma" w:hAnsi="Tahoma" w:cs="Tahoma"/>
          <w:sz w:val="20"/>
          <w:szCs w:val="20"/>
        </w:rPr>
        <w:t>onzultační činnosti a metodické usměrňování při rozhodování o zařazení nárokových podkladů do</w:t>
      </w:r>
      <w:r w:rsidRPr="009F2568">
        <w:rPr>
          <w:rFonts w:ascii="Tahoma" w:hAnsi="Tahoma" w:cs="Tahoma"/>
          <w:sz w:val="20"/>
          <w:szCs w:val="20"/>
        </w:rPr>
        <w:t xml:space="preserve"> </w:t>
      </w:r>
      <w:r w:rsidRPr="009F2568">
        <w:rPr>
          <w:rFonts w:ascii="Tahoma" w:hAnsi="Tahoma" w:cs="Tahoma"/>
          <w:sz w:val="20"/>
          <w:szCs w:val="20"/>
        </w:rPr>
        <w:t xml:space="preserve">individuálního konta pojištěnce v provázanosti s návaznou rozhodovací činností o nároku </w:t>
      </w:r>
      <w:r>
        <w:rPr>
          <w:rFonts w:ascii="Tahoma" w:hAnsi="Tahoma" w:cs="Tahoma"/>
          <w:sz w:val="20"/>
          <w:szCs w:val="20"/>
        </w:rPr>
        <w:br/>
      </w:r>
      <w:r w:rsidRPr="009F2568">
        <w:rPr>
          <w:rFonts w:ascii="Tahoma" w:hAnsi="Tahoma" w:cs="Tahoma"/>
          <w:sz w:val="20"/>
          <w:szCs w:val="20"/>
        </w:rPr>
        <w:t>na důchod a jeho výši</w:t>
      </w:r>
      <w:r w:rsidRPr="009F2568">
        <w:rPr>
          <w:rFonts w:ascii="Tahoma" w:hAnsi="Tahoma" w:cs="Tahoma"/>
          <w:sz w:val="20"/>
          <w:szCs w:val="20"/>
        </w:rPr>
        <w:t>;</w:t>
      </w:r>
    </w:p>
    <w:p w14:paraId="185B9792" w14:textId="2E808AA1" w:rsidR="009F2568" w:rsidRPr="009F2568" w:rsidRDefault="009F2568" w:rsidP="009F2568">
      <w:pPr>
        <w:pStyle w:val="Odstavecseseznamem"/>
        <w:numPr>
          <w:ilvl w:val="0"/>
          <w:numId w:val="12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>Z</w:t>
      </w:r>
      <w:r w:rsidRPr="009F2568">
        <w:rPr>
          <w:rFonts w:ascii="Tahoma" w:hAnsi="Tahoma" w:cs="Tahoma"/>
          <w:sz w:val="20"/>
          <w:szCs w:val="20"/>
        </w:rPr>
        <w:t xml:space="preserve">abezpečení jednotného posuzování údajů v nárokových podkladech z meritorního hlediska </w:t>
      </w:r>
      <w:r>
        <w:rPr>
          <w:rFonts w:ascii="Tahoma" w:hAnsi="Tahoma" w:cs="Tahoma"/>
          <w:sz w:val="20"/>
          <w:szCs w:val="20"/>
        </w:rPr>
        <w:br/>
      </w:r>
      <w:r w:rsidRPr="009F2568">
        <w:rPr>
          <w:rFonts w:ascii="Tahoma" w:hAnsi="Tahoma" w:cs="Tahoma"/>
          <w:sz w:val="20"/>
          <w:szCs w:val="20"/>
        </w:rPr>
        <w:t>a aprobac</w:t>
      </w:r>
      <w:r w:rsidRPr="009F2568">
        <w:rPr>
          <w:rFonts w:ascii="Tahoma" w:hAnsi="Tahoma" w:cs="Tahoma"/>
          <w:sz w:val="20"/>
          <w:szCs w:val="20"/>
        </w:rPr>
        <w:t>e</w:t>
      </w:r>
      <w:r w:rsidRPr="009F2568">
        <w:rPr>
          <w:rFonts w:ascii="Tahoma" w:hAnsi="Tahoma" w:cs="Tahoma"/>
          <w:sz w:val="20"/>
          <w:szCs w:val="20"/>
        </w:rPr>
        <w:t xml:space="preserve"> zvlášť složitých případů</w:t>
      </w:r>
      <w:r w:rsidRPr="009F2568">
        <w:rPr>
          <w:rFonts w:ascii="Tahoma" w:hAnsi="Tahoma" w:cs="Tahoma"/>
          <w:sz w:val="20"/>
          <w:szCs w:val="20"/>
        </w:rPr>
        <w:t>;</w:t>
      </w:r>
    </w:p>
    <w:p w14:paraId="626233B8" w14:textId="1452FBF6" w:rsidR="009F2568" w:rsidRPr="009F2568" w:rsidRDefault="009F2568" w:rsidP="009F2568">
      <w:pPr>
        <w:pStyle w:val="Odstavecseseznamem"/>
        <w:numPr>
          <w:ilvl w:val="0"/>
          <w:numId w:val="12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>V</w:t>
      </w:r>
      <w:r w:rsidRPr="009F2568">
        <w:rPr>
          <w:rFonts w:ascii="Tahoma" w:hAnsi="Tahoma" w:cs="Tahoma"/>
          <w:sz w:val="20"/>
          <w:szCs w:val="20"/>
        </w:rPr>
        <w:t xml:space="preserve">yhotovování čistopisů rozhodnutí v oblasti důchodového pojištění s mezinárodním prvkem </w:t>
      </w:r>
      <w:r>
        <w:rPr>
          <w:rFonts w:ascii="Tahoma" w:hAnsi="Tahoma" w:cs="Tahoma"/>
          <w:sz w:val="20"/>
          <w:szCs w:val="20"/>
        </w:rPr>
        <w:br/>
      </w:r>
      <w:r w:rsidRPr="009F2568">
        <w:rPr>
          <w:rFonts w:ascii="Tahoma" w:hAnsi="Tahoma" w:cs="Tahoma"/>
          <w:sz w:val="20"/>
          <w:szCs w:val="20"/>
        </w:rPr>
        <w:t>a zajištění kontroly vyhotovených čistopisů a zajištění předávání čistopisů určených k</w:t>
      </w:r>
      <w:r w:rsidRPr="009F2568">
        <w:rPr>
          <w:rFonts w:ascii="Tahoma" w:hAnsi="Tahoma" w:cs="Tahoma"/>
          <w:sz w:val="20"/>
          <w:szCs w:val="20"/>
        </w:rPr>
        <w:t> </w:t>
      </w:r>
      <w:r w:rsidRPr="009F2568">
        <w:rPr>
          <w:rFonts w:ascii="Tahoma" w:hAnsi="Tahoma" w:cs="Tahoma"/>
          <w:sz w:val="20"/>
          <w:szCs w:val="20"/>
        </w:rPr>
        <w:t>expedici</w:t>
      </w:r>
      <w:r w:rsidRPr="009F2568">
        <w:rPr>
          <w:rFonts w:ascii="Tahoma" w:hAnsi="Tahoma" w:cs="Tahoma"/>
          <w:sz w:val="20"/>
          <w:szCs w:val="20"/>
        </w:rPr>
        <w:t>;</w:t>
      </w:r>
    </w:p>
    <w:p w14:paraId="26A1ACEA" w14:textId="0077F4C5" w:rsidR="009F2568" w:rsidRDefault="009F2568" w:rsidP="009F2568">
      <w:pPr>
        <w:pStyle w:val="Odstavecseseznamem"/>
        <w:numPr>
          <w:ilvl w:val="0"/>
          <w:numId w:val="12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2568">
        <w:rPr>
          <w:rFonts w:ascii="Tahoma" w:hAnsi="Tahoma" w:cs="Tahoma"/>
          <w:sz w:val="20"/>
          <w:szCs w:val="20"/>
        </w:rPr>
        <w:t>V rámci elektronické výměny dat mezi členskými státy EU provád</w:t>
      </w:r>
      <w:r w:rsidRPr="009F2568">
        <w:rPr>
          <w:rFonts w:ascii="Tahoma" w:hAnsi="Tahoma" w:cs="Tahoma"/>
          <w:sz w:val="20"/>
          <w:szCs w:val="20"/>
        </w:rPr>
        <w:t xml:space="preserve">ění </w:t>
      </w:r>
      <w:r w:rsidRPr="009F2568">
        <w:rPr>
          <w:rFonts w:ascii="Tahoma" w:hAnsi="Tahoma" w:cs="Tahoma"/>
          <w:sz w:val="20"/>
          <w:szCs w:val="20"/>
        </w:rPr>
        <w:t xml:space="preserve">předzpracování </w:t>
      </w:r>
      <w:proofErr w:type="spellStart"/>
      <w:r w:rsidRPr="009F2568">
        <w:rPr>
          <w:rFonts w:ascii="Tahoma" w:hAnsi="Tahoma" w:cs="Tahoma"/>
          <w:sz w:val="20"/>
          <w:szCs w:val="20"/>
        </w:rPr>
        <w:t>SEDů</w:t>
      </w:r>
      <w:proofErr w:type="spellEnd"/>
      <w:r w:rsidRPr="009F2568">
        <w:rPr>
          <w:rFonts w:ascii="Tahoma" w:hAnsi="Tahoma" w:cs="Tahoma"/>
          <w:sz w:val="20"/>
          <w:szCs w:val="20"/>
        </w:rPr>
        <w:t xml:space="preserve"> </w:t>
      </w:r>
      <w:r w:rsidRPr="009F2568">
        <w:rPr>
          <w:rFonts w:ascii="Tahoma" w:hAnsi="Tahoma" w:cs="Tahoma"/>
          <w:sz w:val="20"/>
          <w:szCs w:val="20"/>
        </w:rPr>
        <w:t>(</w:t>
      </w:r>
      <w:r w:rsidRPr="009F2568">
        <w:rPr>
          <w:rFonts w:ascii="Tahoma" w:hAnsi="Tahoma" w:cs="Tahoma"/>
          <w:sz w:val="20"/>
          <w:szCs w:val="20"/>
        </w:rPr>
        <w:t>strukturovaný</w:t>
      </w:r>
      <w:r w:rsidRPr="009F2568">
        <w:rPr>
          <w:rFonts w:ascii="Tahoma" w:hAnsi="Tahoma" w:cs="Tahoma"/>
          <w:sz w:val="20"/>
          <w:szCs w:val="20"/>
        </w:rPr>
        <w:t>ch</w:t>
      </w:r>
      <w:r w:rsidRPr="009F2568">
        <w:rPr>
          <w:rFonts w:ascii="Tahoma" w:hAnsi="Tahoma" w:cs="Tahoma"/>
          <w:sz w:val="20"/>
          <w:szCs w:val="20"/>
        </w:rPr>
        <w:t xml:space="preserve"> elektronický</w:t>
      </w:r>
      <w:r w:rsidRPr="009F2568">
        <w:rPr>
          <w:rFonts w:ascii="Tahoma" w:hAnsi="Tahoma" w:cs="Tahoma"/>
          <w:sz w:val="20"/>
          <w:szCs w:val="20"/>
        </w:rPr>
        <w:t>ch</w:t>
      </w:r>
      <w:r w:rsidRPr="009F2568">
        <w:rPr>
          <w:rFonts w:ascii="Tahoma" w:hAnsi="Tahoma" w:cs="Tahoma"/>
          <w:sz w:val="20"/>
          <w:szCs w:val="20"/>
        </w:rPr>
        <w:t xml:space="preserve"> dokument</w:t>
      </w:r>
      <w:r w:rsidRPr="009F2568">
        <w:rPr>
          <w:rFonts w:ascii="Tahoma" w:hAnsi="Tahoma" w:cs="Tahoma"/>
          <w:sz w:val="20"/>
          <w:szCs w:val="20"/>
        </w:rPr>
        <w:t xml:space="preserve">ů) </w:t>
      </w:r>
      <w:r w:rsidRPr="009F2568">
        <w:rPr>
          <w:rFonts w:ascii="Tahoma" w:hAnsi="Tahoma" w:cs="Tahoma"/>
          <w:sz w:val="20"/>
          <w:szCs w:val="20"/>
        </w:rPr>
        <w:t>došlých na odbor rozhodování o dávkách důchodového pojištění s mezinárodním prvkem a rozhod</w:t>
      </w:r>
      <w:r w:rsidR="00F047CA">
        <w:rPr>
          <w:rFonts w:ascii="Tahoma" w:hAnsi="Tahoma" w:cs="Tahoma"/>
          <w:sz w:val="20"/>
          <w:szCs w:val="20"/>
        </w:rPr>
        <w:t>ování</w:t>
      </w:r>
      <w:r w:rsidRPr="009F2568">
        <w:rPr>
          <w:rFonts w:ascii="Tahoma" w:hAnsi="Tahoma" w:cs="Tahoma"/>
          <w:sz w:val="20"/>
          <w:szCs w:val="20"/>
        </w:rPr>
        <w:t xml:space="preserve"> o způsobu jejich vyřízení.</w:t>
      </w:r>
    </w:p>
    <w:p w14:paraId="56D91E0F" w14:textId="7B61B644" w:rsidR="009F2568" w:rsidRPr="009F2568" w:rsidRDefault="009F2568" w:rsidP="009F256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2568">
        <w:rPr>
          <w:rFonts w:ascii="Tahoma" w:hAnsi="Tahoma" w:cs="Tahoma"/>
          <w:sz w:val="20"/>
          <w:szCs w:val="20"/>
          <w:lang w:val="cs-CZ"/>
        </w:rPr>
        <w:t>Požadujeme:</w:t>
      </w:r>
    </w:p>
    <w:p w14:paraId="5D98E9DF" w14:textId="77777777" w:rsidR="009F2568" w:rsidRDefault="009F2568" w:rsidP="009F2568">
      <w:pPr>
        <w:pStyle w:val="Odstavecseseznamem"/>
        <w:numPr>
          <w:ilvl w:val="0"/>
          <w:numId w:val="12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9F2568">
        <w:rPr>
          <w:rFonts w:ascii="Tahoma" w:hAnsi="Tahoma" w:cs="Tahoma"/>
          <w:sz w:val="20"/>
          <w:szCs w:val="20"/>
        </w:rPr>
        <w:t>živatelskou znalost práce na PC, převážně MS Office, MS Word, MS Excel</w:t>
      </w:r>
      <w:r>
        <w:rPr>
          <w:rFonts w:ascii="Tahoma" w:hAnsi="Tahoma" w:cs="Tahoma"/>
          <w:sz w:val="20"/>
          <w:szCs w:val="20"/>
        </w:rPr>
        <w:t>;</w:t>
      </w:r>
    </w:p>
    <w:p w14:paraId="135F84F0" w14:textId="77777777" w:rsidR="009F2568" w:rsidRDefault="009F2568" w:rsidP="009F2568">
      <w:pPr>
        <w:pStyle w:val="Odstavecseseznamem"/>
        <w:numPr>
          <w:ilvl w:val="0"/>
          <w:numId w:val="12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9F2568">
        <w:rPr>
          <w:rFonts w:ascii="Tahoma" w:hAnsi="Tahoma" w:cs="Tahoma"/>
          <w:sz w:val="20"/>
          <w:szCs w:val="20"/>
        </w:rPr>
        <w:t xml:space="preserve">odpovědnost, preciznost a samostatnost. </w:t>
      </w:r>
    </w:p>
    <w:p w14:paraId="237362BA" w14:textId="4E505AC2" w:rsidR="009F2568" w:rsidRPr="009F2568" w:rsidRDefault="009F2568" w:rsidP="009F256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2568">
        <w:rPr>
          <w:rFonts w:ascii="Tahoma" w:hAnsi="Tahoma" w:cs="Tahoma"/>
          <w:sz w:val="20"/>
          <w:szCs w:val="20"/>
          <w:lang w:val="cs-CZ"/>
        </w:rPr>
        <w:t xml:space="preserve">Na tomto služebním místě není vyžadována způsobilost seznamovat se s utajovanými informacemi </w:t>
      </w:r>
      <w:r w:rsidRPr="009F2568">
        <w:rPr>
          <w:rFonts w:ascii="Tahoma" w:hAnsi="Tahoma" w:cs="Tahoma"/>
          <w:sz w:val="20"/>
          <w:szCs w:val="20"/>
          <w:lang w:val="cs-CZ"/>
        </w:rPr>
        <w:br/>
      </w:r>
      <w:r w:rsidRPr="009F2568">
        <w:rPr>
          <w:rFonts w:ascii="Tahoma" w:hAnsi="Tahoma" w:cs="Tahoma"/>
          <w:sz w:val="20"/>
          <w:szCs w:val="20"/>
          <w:lang w:val="cs-CZ"/>
        </w:rPr>
        <w:t>podle právního předpisu o ochraně utajovaných informací.</w:t>
      </w:r>
    </w:p>
    <w:p w14:paraId="03B7B3D1" w14:textId="77777777" w:rsidR="009F2568" w:rsidRDefault="009F2568" w:rsidP="009F256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57EB0A" w14:textId="6E7BAF7D" w:rsidR="00DB111A" w:rsidRPr="00F047CA" w:rsidRDefault="00DB11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</w:t>
      </w:r>
      <w:r w:rsidRPr="00F047CA">
        <w:rPr>
          <w:rFonts w:ascii="Tahoma" w:hAnsi="Tahoma" w:cs="Tahoma"/>
          <w:sz w:val="20"/>
          <w:szCs w:val="20"/>
          <w:lang w:val="cs-CZ" w:eastAsia="cs-CZ"/>
        </w:rPr>
        <w:t>dále jen „žádost“)</w:t>
      </w:r>
      <w:r w:rsidRPr="00F047C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047CA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F047CA" w:rsidRPr="00F047C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F047CA" w:rsidRPr="00F047C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047CA">
        <w:rPr>
          <w:rFonts w:ascii="Tahoma" w:hAnsi="Tahoma" w:cs="Tahoma"/>
          <w:b/>
          <w:sz w:val="20"/>
          <w:szCs w:val="20"/>
          <w:lang w:val="cs-CZ"/>
        </w:rPr>
        <w:t>,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DE0AE48" w14:textId="77777777" w:rsidR="00DB111A" w:rsidRPr="00F047CA" w:rsidRDefault="00DB11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47C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047CA">
        <w:rPr>
          <w:rFonts w:ascii="Tahoma" w:hAnsi="Tahoma" w:cs="Tahoma"/>
          <w:b/>
          <w:noProof/>
          <w:sz w:val="20"/>
          <w:szCs w:val="20"/>
        </w:rPr>
        <w:t>kariera@cssz.cz</w:t>
      </w:r>
      <w:r w:rsidRPr="00F047CA">
        <w:rPr>
          <w:rFonts w:ascii="Tahoma" w:hAnsi="Tahoma" w:cs="Tahoma"/>
          <w:sz w:val="20"/>
          <w:szCs w:val="20"/>
        </w:rPr>
        <w:t>,</w:t>
      </w:r>
    </w:p>
    <w:p w14:paraId="1F8ADD38" w14:textId="77777777" w:rsidR="00DB111A" w:rsidRPr="00F047CA" w:rsidRDefault="00DB11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47C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047CA">
        <w:rPr>
          <w:rFonts w:ascii="Tahoma" w:hAnsi="Tahoma" w:cs="Tahoma"/>
          <w:noProof/>
          <w:sz w:val="20"/>
          <w:szCs w:val="20"/>
        </w:rPr>
        <w:t>49KAIQ3</w:t>
      </w:r>
      <w:r w:rsidRPr="00F047CA">
        <w:rPr>
          <w:rFonts w:ascii="Tahoma" w:hAnsi="Tahoma" w:cs="Tahoma"/>
          <w:sz w:val="20"/>
          <w:szCs w:val="20"/>
        </w:rPr>
        <w:t>),</w:t>
      </w:r>
    </w:p>
    <w:p w14:paraId="2D5577C0" w14:textId="77777777" w:rsidR="00DB111A" w:rsidRPr="00F047CA" w:rsidRDefault="00DB11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47C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047CA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047CA">
        <w:rPr>
          <w:rFonts w:ascii="Tahoma" w:hAnsi="Tahoma" w:cs="Tahoma"/>
          <w:sz w:val="20"/>
          <w:szCs w:val="20"/>
        </w:rPr>
        <w:t xml:space="preserve">, </w:t>
      </w:r>
      <w:r w:rsidRPr="00F047CA">
        <w:rPr>
          <w:rFonts w:ascii="Tahoma" w:hAnsi="Tahoma" w:cs="Tahoma"/>
          <w:noProof/>
          <w:sz w:val="20"/>
          <w:szCs w:val="20"/>
        </w:rPr>
        <w:t>Křížová 25, 225 08 Praha 5</w:t>
      </w:r>
      <w:r w:rsidRPr="00F047CA">
        <w:rPr>
          <w:rFonts w:ascii="Tahoma" w:hAnsi="Tahoma" w:cs="Tahoma"/>
          <w:sz w:val="20"/>
          <w:szCs w:val="20"/>
        </w:rPr>
        <w:t xml:space="preserve"> nebo</w:t>
      </w:r>
    </w:p>
    <w:p w14:paraId="42DFC263" w14:textId="77777777" w:rsidR="00DB111A" w:rsidRPr="00F047CA" w:rsidRDefault="00DB11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47C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D312E4D" w14:textId="77777777" w:rsidR="00DB111A" w:rsidRDefault="00DB111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916643B" w14:textId="77777777" w:rsidR="00F047CA" w:rsidRPr="00EA14B8" w:rsidRDefault="00F047C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CA0DC1" w14:textId="77777777" w:rsidR="00DB111A" w:rsidRPr="0003051C" w:rsidRDefault="00DB111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047C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Oddělení přípravy podkladů a vyhotovování čistopisů rozhodnutí s mezinárodním prvkem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047CA">
        <w:rPr>
          <w:rFonts w:ascii="Tahoma" w:hAnsi="Tahoma" w:cs="Tahoma"/>
          <w:sz w:val="20"/>
          <w:szCs w:val="20"/>
          <w:lang w:val="cs-CZ"/>
        </w:rPr>
        <w:t>, ID 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12029600</w:t>
      </w:r>
      <w:r w:rsidRPr="00F047C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C7E470F" w14:textId="77777777" w:rsidR="00DB111A" w:rsidRPr="00083F48" w:rsidRDefault="00DB111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378C8CB" w14:textId="77777777" w:rsidR="00DB111A" w:rsidRPr="00083F48" w:rsidRDefault="00DB111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BBBE305" w14:textId="77777777" w:rsidR="00DB111A" w:rsidRPr="00083F48" w:rsidRDefault="00DB111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2011766" w14:textId="77777777" w:rsidR="00DB111A" w:rsidRPr="00083F48" w:rsidRDefault="00DB11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EEB8310" w14:textId="77777777" w:rsidR="00DB111A" w:rsidRPr="00083F48" w:rsidRDefault="00DB11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C0FE2F0" w14:textId="77777777" w:rsidR="00DB111A" w:rsidRPr="00083F48" w:rsidRDefault="00DB11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8820134" w14:textId="77777777" w:rsidR="00DB111A" w:rsidRPr="00F047CA" w:rsidRDefault="00DB111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služebnímu orgánu všechny údaje potřebné pro vyžádání </w:t>
      </w:r>
      <w:proofErr w:type="gramStart"/>
      <w:r w:rsidRPr="00F047CA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F047CA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F047C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047CA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E7516EF" w14:textId="77777777" w:rsidR="00DB111A" w:rsidRPr="00F047CA" w:rsidRDefault="00DB111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047C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CFDB001" w14:textId="77777777" w:rsidR="00DB111A" w:rsidRPr="00167619" w:rsidRDefault="00DB111A" w:rsidP="00726316">
      <w:pPr>
        <w:jc w:val="both"/>
        <w:rPr>
          <w:rFonts w:ascii="Tahoma" w:hAnsi="Tahoma" w:cs="Tahoma"/>
          <w:sz w:val="20"/>
          <w:szCs w:val="20"/>
        </w:rPr>
      </w:pPr>
      <w:r w:rsidRPr="00F047CA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047C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F047CA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F047CA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F047C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047CA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B5606C2" w14:textId="77777777" w:rsidR="00DB111A" w:rsidRPr="00083F48" w:rsidRDefault="00DB11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E4E05A2" w14:textId="77777777" w:rsidR="00DB111A" w:rsidRDefault="00DB111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23B0ACB" w14:textId="77777777" w:rsidR="00DB111A" w:rsidRPr="004A2057" w:rsidRDefault="00DB111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E19D9CC" w14:textId="77777777" w:rsidR="00DB111A" w:rsidRPr="00633C73" w:rsidRDefault="00DB111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0C54EF5" w14:textId="77777777" w:rsidR="00DB111A" w:rsidRDefault="00DB111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13F7940" w14:textId="77777777" w:rsidR="00F047CA" w:rsidRDefault="00F047C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11D8096" w14:textId="77777777" w:rsidR="00F047CA" w:rsidRDefault="00F047C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B2228CB" w14:textId="77777777" w:rsidR="00F047CA" w:rsidRDefault="00F047C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61EE676" w14:textId="77777777" w:rsidR="00F047CA" w:rsidRDefault="00F047C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C7303EA" w14:textId="77777777" w:rsidR="00DB111A" w:rsidRPr="00083F48" w:rsidRDefault="00DB111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436A0C0A" w14:textId="77777777" w:rsidR="00DB111A" w:rsidRPr="00083F48" w:rsidRDefault="00DB111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65CA1EA" w14:textId="77777777" w:rsidR="00DB111A" w:rsidRPr="00083F48" w:rsidRDefault="00DB111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ABC7662" w14:textId="77777777" w:rsidR="00DB111A" w:rsidRPr="00083F48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16686A" w14:textId="77777777" w:rsidR="00DB111A" w:rsidRPr="00083F48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B08A0A" w14:textId="77777777" w:rsidR="00DB111A" w:rsidRPr="00F047C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0AC923F" w14:textId="77777777" w:rsidR="00DB111A" w:rsidRPr="00F047C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27737B51" w14:textId="433869AE" w:rsidR="00DB111A" w:rsidRPr="00F047C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F047C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144E92CB" w14:textId="77777777" w:rsidR="00DB111A" w:rsidRPr="00F047C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25622A59" w14:textId="77777777" w:rsidR="00DB111A" w:rsidRPr="00F047C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aneta.pivrncova@cssz.gov.cz</w:t>
      </w:r>
    </w:p>
    <w:p w14:paraId="41FF5F70" w14:textId="77777777" w:rsidR="00DB111A" w:rsidRPr="00F047C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FD33FC" w14:textId="77777777" w:rsidR="00DB111A" w:rsidRPr="00083F48" w:rsidRDefault="00DB11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</w:t>
      </w:r>
      <w:r>
        <w:rPr>
          <w:rFonts w:ascii="Tahoma" w:hAnsi="Tahoma" w:cs="Tahoma"/>
          <w:sz w:val="20"/>
          <w:szCs w:val="20"/>
          <w:lang w:val="cs-CZ"/>
        </w:rPr>
        <w:t xml:space="preserve"> představeným.</w:t>
      </w:r>
    </w:p>
    <w:p w14:paraId="18C044C2" w14:textId="77777777" w:rsidR="00DB111A" w:rsidRPr="00083F48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1A83D8" w14:textId="77777777" w:rsidR="00DB111A" w:rsidRDefault="00DB11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027BFA" w14:textId="77777777" w:rsidR="00F047CA" w:rsidRDefault="00F047C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40C63E" w14:textId="77777777" w:rsidR="00DB111A" w:rsidRPr="00F047CA" w:rsidRDefault="00DB111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B111A" w:rsidRPr="00F047CA" w14:paraId="5C6D982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F020B06" w14:textId="77777777" w:rsidR="00DB111A" w:rsidRPr="00F047CA" w:rsidRDefault="00DB111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047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047C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047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F047C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047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DB111A" w:rsidRPr="00F047CA" w14:paraId="7B008B8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372179B" w14:textId="77777777" w:rsidR="00DB111A" w:rsidRPr="00F047CA" w:rsidRDefault="00DB111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047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DB111A" w:rsidRPr="00F047CA" w14:paraId="28D96417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EF6459C" w14:textId="77777777" w:rsidR="00DB111A" w:rsidRPr="00F047CA" w:rsidRDefault="00DB111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047C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6E187D8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2539DF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29CFAC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0B1917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CE421A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CAA281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F047CA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1BC91E82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047CA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DA42D95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756420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047CA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288F05E7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1E24683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047CA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30B7D008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B47E7A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64D14F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BE8603" w14:textId="77777777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27F16A" w14:textId="3C48A825" w:rsidR="00DB111A" w:rsidRPr="00F047CA" w:rsidRDefault="00DB11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047CA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F047CA" w:rsidRPr="00F047C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F047CA" w:rsidRPr="00F047C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47C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6AEDA39" w14:textId="59E88EDB" w:rsidR="00DB111A" w:rsidRDefault="00DB111A" w:rsidP="00F047CA">
      <w:pPr>
        <w:spacing w:after="0" w:line="288" w:lineRule="auto"/>
        <w:contextualSpacing/>
        <w:jc w:val="both"/>
      </w:pPr>
      <w:r w:rsidRPr="00F047CA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sectPr w:rsidR="00DB111A" w:rsidSect="00DB111A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F3856" w14:textId="77777777" w:rsidR="008F0EF3" w:rsidRDefault="008F0EF3" w:rsidP="00C87830">
      <w:pPr>
        <w:spacing w:after="0" w:line="240" w:lineRule="auto"/>
      </w:pPr>
      <w:r>
        <w:separator/>
      </w:r>
    </w:p>
  </w:endnote>
  <w:endnote w:type="continuationSeparator" w:id="0">
    <w:p w14:paraId="4D858CFA" w14:textId="77777777" w:rsidR="008F0EF3" w:rsidRDefault="008F0EF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7D0B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34FFC56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E4D5E" w14:textId="77777777" w:rsidR="00F35E9F" w:rsidRDefault="00F35E9F">
    <w:pPr>
      <w:pStyle w:val="Zpat"/>
      <w:jc w:val="center"/>
    </w:pPr>
  </w:p>
  <w:p w14:paraId="468AC43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904F" w14:textId="77777777" w:rsidR="008F0EF3" w:rsidRDefault="008F0EF3" w:rsidP="00C87830">
      <w:pPr>
        <w:spacing w:after="0" w:line="240" w:lineRule="auto"/>
      </w:pPr>
      <w:r>
        <w:separator/>
      </w:r>
    </w:p>
  </w:footnote>
  <w:footnote w:type="continuationSeparator" w:id="0">
    <w:p w14:paraId="6F2AA626" w14:textId="77777777" w:rsidR="008F0EF3" w:rsidRDefault="008F0EF3" w:rsidP="00C87830">
      <w:pPr>
        <w:spacing w:after="0" w:line="240" w:lineRule="auto"/>
      </w:pPr>
      <w:r>
        <w:continuationSeparator/>
      </w:r>
    </w:p>
  </w:footnote>
  <w:footnote w:id="1">
    <w:p w14:paraId="18C1A1C5" w14:textId="77777777" w:rsidR="00DB111A" w:rsidRPr="00C80715" w:rsidRDefault="00DB111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767CF84" w14:textId="77777777" w:rsidR="00DB111A" w:rsidRPr="00C80715" w:rsidRDefault="00DB111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490E9B2" w14:textId="77777777" w:rsidR="00DB111A" w:rsidRPr="00B53290" w:rsidRDefault="00DB111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6623D57" w14:textId="77777777" w:rsidR="00DB111A" w:rsidRPr="00B53290" w:rsidRDefault="00DB111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1D7E6C2" w14:textId="77777777" w:rsidR="00DB111A" w:rsidRPr="00BC46D8" w:rsidRDefault="00DB111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2BC6423" w14:textId="77777777" w:rsidR="00DB111A" w:rsidRPr="002273E7" w:rsidRDefault="00DB111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05A6D62" w14:textId="77777777" w:rsidR="00DB111A" w:rsidRPr="001862C1" w:rsidRDefault="00DB111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8230AD7" w14:textId="77777777" w:rsidR="00DB111A" w:rsidRPr="0003051C" w:rsidRDefault="00DB111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B617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07F6EE1" wp14:editId="03CD6E0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7B02D689" wp14:editId="36ED375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785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571AC59" wp14:editId="34EDA9B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87BA16" w14:textId="77777777" w:rsidR="00F047CA" w:rsidRDefault="00F047CA" w:rsidP="00F047C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C583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26FAA388" w14:textId="77777777" w:rsidR="00F047CA" w:rsidRPr="00CD0B12" w:rsidRDefault="00F047CA" w:rsidP="00F047C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8605219" w14:textId="77777777" w:rsidR="00F047CA" w:rsidRPr="00CD0B12" w:rsidRDefault="00F047CA" w:rsidP="00F047C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C583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  <w:p w14:paraId="1E95E2B8" w14:textId="03038812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1AC5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987BA16" w14:textId="77777777" w:rsidR="00F047CA" w:rsidRDefault="00F047CA" w:rsidP="00F047C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C583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26FAA388" w14:textId="77777777" w:rsidR="00F047CA" w:rsidRPr="00CD0B12" w:rsidRDefault="00F047CA" w:rsidP="00F047C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8605219" w14:textId="77777777" w:rsidR="00F047CA" w:rsidRPr="00CD0B12" w:rsidRDefault="00F047CA" w:rsidP="00F047CA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C583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  <w:p w14:paraId="1E95E2B8" w14:textId="03038812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C9409ED" wp14:editId="764D910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7CD0"/>
    <w:multiLevelType w:val="hybridMultilevel"/>
    <w:tmpl w:val="16FABF28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CBA"/>
    <w:multiLevelType w:val="hybridMultilevel"/>
    <w:tmpl w:val="2D1C0BBC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4"/>
  </w:num>
  <w:num w:numId="2" w16cid:durableId="35399496">
    <w:abstractNumId w:val="8"/>
  </w:num>
  <w:num w:numId="3" w16cid:durableId="337392862">
    <w:abstractNumId w:val="7"/>
  </w:num>
  <w:num w:numId="4" w16cid:durableId="1153522966">
    <w:abstractNumId w:val="2"/>
  </w:num>
  <w:num w:numId="5" w16cid:durableId="19444115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8"/>
  </w:num>
  <w:num w:numId="7" w16cid:durableId="790131946">
    <w:abstractNumId w:val="7"/>
  </w:num>
  <w:num w:numId="8" w16cid:durableId="57632767">
    <w:abstractNumId w:val="5"/>
  </w:num>
  <w:num w:numId="9" w16cid:durableId="1051729969">
    <w:abstractNumId w:val="1"/>
  </w:num>
  <w:num w:numId="10" w16cid:durableId="843515975">
    <w:abstractNumId w:val="3"/>
  </w:num>
  <w:num w:numId="11" w16cid:durableId="1301299824">
    <w:abstractNumId w:val="0"/>
  </w:num>
  <w:num w:numId="12" w16cid:durableId="6430041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4052A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A5D5C"/>
    <w:rsid w:val="008B624B"/>
    <w:rsid w:val="008F0EF3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9F2568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025F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B111A"/>
    <w:rsid w:val="00DC626E"/>
    <w:rsid w:val="00DE29EE"/>
    <w:rsid w:val="00DF14A6"/>
    <w:rsid w:val="00E213BE"/>
    <w:rsid w:val="00E76588"/>
    <w:rsid w:val="00E80681"/>
    <w:rsid w:val="00E819D6"/>
    <w:rsid w:val="00E8775F"/>
    <w:rsid w:val="00EC6A4E"/>
    <w:rsid w:val="00EE2D28"/>
    <w:rsid w:val="00F047CA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74F5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1199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2026-09-01T04:41:00Z</cp:lastPrinted>
  <dcterms:created xsi:type="dcterms:W3CDTF">2026-09-01T04:18:00Z</dcterms:created>
  <dcterms:modified xsi:type="dcterms:W3CDTF">2026-09-01T04:48:00Z</dcterms:modified>
</cp:coreProperties>
</file>